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24EF2" w14:textId="77777777" w:rsidR="00846CF5" w:rsidRPr="00EF139D" w:rsidRDefault="00846CF5" w:rsidP="00846CF5">
      <w:pPr>
        <w:jc w:val="center"/>
        <w:rPr>
          <w:rFonts w:ascii="Arial" w:hAnsi="Arial" w:cs="Arial"/>
          <w:b/>
          <w:sz w:val="32"/>
          <w:szCs w:val="32"/>
        </w:rPr>
      </w:pPr>
      <w:r w:rsidRPr="00EF139D">
        <w:rPr>
          <w:rFonts w:ascii="Arial" w:hAnsi="Arial" w:cs="Arial"/>
          <w:b/>
          <w:sz w:val="32"/>
          <w:szCs w:val="32"/>
        </w:rPr>
        <w:t>REFERENČNÍ DENOSTUPNĚ</w:t>
      </w:r>
    </w:p>
    <w:p w14:paraId="019B96AC" w14:textId="77777777" w:rsidR="00846CF5" w:rsidRPr="00EF139D" w:rsidRDefault="00846CF5" w:rsidP="00846CF5">
      <w:pPr>
        <w:rPr>
          <w:rFonts w:ascii="Arial" w:hAnsi="Arial" w:cs="Arial"/>
          <w:b/>
          <w:sz w:val="32"/>
          <w:szCs w:val="32"/>
        </w:rPr>
      </w:pPr>
    </w:p>
    <w:p w14:paraId="48F00885" w14:textId="1DB308E9" w:rsidR="00846CF5" w:rsidRPr="00AB1731" w:rsidRDefault="00846CF5" w:rsidP="00846CF5">
      <w:pPr>
        <w:spacing w:afterLines="200" w:after="480"/>
        <w:jc w:val="center"/>
        <w:rPr>
          <w:rFonts w:ascii="Arial" w:hAnsi="Arial" w:cs="Arial"/>
          <w:b/>
          <w:sz w:val="28"/>
          <w:szCs w:val="28"/>
          <w:highlight w:val="yellow"/>
        </w:rPr>
      </w:pPr>
      <w:r w:rsidRPr="003C4342">
        <w:rPr>
          <w:rFonts w:ascii="Arial" w:hAnsi="Arial" w:cs="Arial"/>
          <w:b/>
          <w:sz w:val="28"/>
          <w:szCs w:val="28"/>
          <w:u w:val="single"/>
        </w:rPr>
        <w:t>Referenční výchozí období: 01.01.20</w:t>
      </w:r>
      <w:r w:rsidR="00EA165E">
        <w:rPr>
          <w:rFonts w:ascii="Arial" w:hAnsi="Arial" w:cs="Arial"/>
          <w:b/>
          <w:sz w:val="28"/>
          <w:szCs w:val="28"/>
          <w:u w:val="single"/>
        </w:rPr>
        <w:t>22</w:t>
      </w:r>
      <w:r w:rsidRPr="003C4342">
        <w:rPr>
          <w:rFonts w:ascii="Arial" w:hAnsi="Arial" w:cs="Arial"/>
          <w:b/>
          <w:sz w:val="28"/>
          <w:szCs w:val="28"/>
          <w:u w:val="single"/>
        </w:rPr>
        <w:t xml:space="preserve"> – 31.12.20</w:t>
      </w:r>
      <w:r w:rsidR="00EA165E">
        <w:rPr>
          <w:rFonts w:ascii="Arial" w:hAnsi="Arial" w:cs="Arial"/>
          <w:b/>
          <w:sz w:val="28"/>
          <w:szCs w:val="28"/>
          <w:u w:val="single"/>
        </w:rPr>
        <w:t>22</w:t>
      </w:r>
    </w:p>
    <w:p w14:paraId="52EC7100" w14:textId="77777777" w:rsidR="00EA165E" w:rsidRDefault="00846CF5" w:rsidP="00846CF5">
      <w:pPr>
        <w:spacing w:afterLines="50" w:after="120"/>
        <w:rPr>
          <w:rFonts w:ascii="Arial" w:hAnsi="Arial" w:cs="Arial"/>
          <w:b/>
          <w:sz w:val="22"/>
          <w:szCs w:val="22"/>
        </w:rPr>
      </w:pPr>
      <w:r w:rsidRPr="003C4342">
        <w:rPr>
          <w:rFonts w:ascii="Arial" w:hAnsi="Arial" w:cs="Arial"/>
          <w:b/>
          <w:sz w:val="22"/>
          <w:szCs w:val="22"/>
        </w:rPr>
        <w:t>Referenční klima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3C4342">
        <w:rPr>
          <w:rFonts w:ascii="Arial" w:hAnsi="Arial" w:cs="Arial"/>
          <w:b/>
          <w:sz w:val="22"/>
          <w:szCs w:val="22"/>
        </w:rPr>
        <w:t xml:space="preserve">data: </w:t>
      </w:r>
    </w:p>
    <w:p w14:paraId="54F6AB8C" w14:textId="124757C8" w:rsidR="00EA165E" w:rsidRPr="00EA165E" w:rsidRDefault="00EA165E" w:rsidP="00EA165E">
      <w:pPr>
        <w:pStyle w:val="Odstavecseseznamem"/>
        <w:numPr>
          <w:ilvl w:val="0"/>
          <w:numId w:val="1"/>
        </w:numPr>
        <w:spacing w:afterLines="50" w:after="120"/>
        <w:rPr>
          <w:rFonts w:ascii="Arial" w:hAnsi="Arial" w:cs="Arial"/>
          <w:b/>
          <w:sz w:val="22"/>
          <w:szCs w:val="22"/>
        </w:rPr>
      </w:pPr>
      <w:r w:rsidRPr="00EA165E">
        <w:rPr>
          <w:rFonts w:ascii="Arial" w:hAnsi="Arial" w:cs="Arial"/>
          <w:b/>
          <w:sz w:val="22"/>
          <w:szCs w:val="22"/>
        </w:rPr>
        <w:t xml:space="preserve">zdroj web </w:t>
      </w:r>
      <w:hyperlink r:id="rId5" w:history="1">
        <w:r w:rsidRPr="00EA165E">
          <w:rPr>
            <w:rStyle w:val="Hypertextovodkaz"/>
            <w:rFonts w:ascii="Arial" w:hAnsi="Arial" w:cs="Arial"/>
            <w:b/>
            <w:sz w:val="22"/>
            <w:szCs w:val="22"/>
          </w:rPr>
          <w:t>www.tzb-info.cz</w:t>
        </w:r>
      </w:hyperlink>
      <w:r w:rsidR="00846CF5" w:rsidRPr="00EA165E">
        <w:rPr>
          <w:rFonts w:ascii="Arial" w:hAnsi="Arial" w:cs="Arial"/>
          <w:b/>
          <w:sz w:val="22"/>
          <w:szCs w:val="22"/>
        </w:rPr>
        <w:t xml:space="preserve"> </w:t>
      </w:r>
    </w:p>
    <w:p w14:paraId="3B83AD76" w14:textId="0CF48FE7" w:rsidR="00846CF5" w:rsidRPr="00EA165E" w:rsidRDefault="00846CF5" w:rsidP="00EA165E">
      <w:pPr>
        <w:pStyle w:val="Odstavecseseznamem"/>
        <w:numPr>
          <w:ilvl w:val="0"/>
          <w:numId w:val="1"/>
        </w:numPr>
        <w:spacing w:afterLines="50" w:after="120"/>
        <w:rPr>
          <w:rFonts w:ascii="Arial" w:hAnsi="Arial" w:cs="Arial"/>
          <w:b/>
          <w:sz w:val="22"/>
          <w:szCs w:val="22"/>
        </w:rPr>
      </w:pPr>
      <w:r w:rsidRPr="00EA165E">
        <w:rPr>
          <w:rFonts w:ascii="Arial" w:hAnsi="Arial" w:cs="Arial"/>
          <w:b/>
          <w:sz w:val="22"/>
          <w:szCs w:val="22"/>
        </w:rPr>
        <w:t xml:space="preserve">pro </w:t>
      </w:r>
      <w:r w:rsidR="00294369">
        <w:rPr>
          <w:rFonts w:ascii="Arial" w:hAnsi="Arial" w:cs="Arial"/>
          <w:b/>
          <w:sz w:val="22"/>
          <w:szCs w:val="22"/>
        </w:rPr>
        <w:t>Plzeň – Mihulka</w:t>
      </w:r>
      <w:r w:rsidRPr="00EA165E">
        <w:rPr>
          <w:rFonts w:ascii="Arial" w:hAnsi="Arial" w:cs="Arial"/>
          <w:b/>
          <w:sz w:val="22"/>
          <w:szCs w:val="22"/>
        </w:rPr>
        <w:t xml:space="preserve">, </w:t>
      </w:r>
      <w:r w:rsidR="00EA165E" w:rsidRPr="00EA165E">
        <w:rPr>
          <w:rFonts w:ascii="Arial" w:hAnsi="Arial" w:cs="Arial"/>
          <w:b/>
          <w:sz w:val="22"/>
          <w:szCs w:val="22"/>
        </w:rPr>
        <w:t>3</w:t>
      </w:r>
      <w:r w:rsidR="00294369">
        <w:rPr>
          <w:rFonts w:ascii="Arial" w:hAnsi="Arial" w:cs="Arial"/>
          <w:b/>
          <w:sz w:val="22"/>
          <w:szCs w:val="22"/>
        </w:rPr>
        <w:t>7</w:t>
      </w:r>
      <w:r w:rsidR="00EA165E" w:rsidRPr="00EA165E">
        <w:rPr>
          <w:rFonts w:ascii="Arial" w:hAnsi="Arial" w:cs="Arial"/>
          <w:b/>
          <w:sz w:val="22"/>
          <w:szCs w:val="22"/>
        </w:rPr>
        <w:t>2</w:t>
      </w:r>
      <w:r w:rsidRPr="00EA165E">
        <w:rPr>
          <w:rFonts w:ascii="Arial" w:hAnsi="Arial" w:cs="Arial"/>
          <w:b/>
          <w:sz w:val="22"/>
          <w:szCs w:val="22"/>
        </w:rPr>
        <w:t xml:space="preserve"> m. n. m.</w:t>
      </w:r>
    </w:p>
    <w:p w14:paraId="45A25053" w14:textId="77777777" w:rsidR="00846CF5" w:rsidRPr="003C4342" w:rsidRDefault="00846CF5" w:rsidP="00846CF5">
      <w:pPr>
        <w:spacing w:afterLines="50" w:after="120"/>
        <w:rPr>
          <w:rFonts w:ascii="Arial" w:hAnsi="Arial" w:cs="Arial"/>
          <w:sz w:val="22"/>
          <w:szCs w:val="22"/>
        </w:rPr>
      </w:pPr>
    </w:p>
    <w:p w14:paraId="7EF04C6D" w14:textId="176CE086" w:rsidR="00846CF5" w:rsidRPr="003C4342" w:rsidRDefault="00846CF5" w:rsidP="00846CF5">
      <w:pPr>
        <w:spacing w:afterLines="50" w:after="120"/>
        <w:jc w:val="both"/>
        <w:rPr>
          <w:rFonts w:ascii="Arial" w:hAnsi="Arial" w:cs="Arial"/>
          <w:sz w:val="22"/>
          <w:szCs w:val="22"/>
        </w:rPr>
      </w:pPr>
      <w:r w:rsidRPr="003C4342">
        <w:rPr>
          <w:rFonts w:ascii="Arial" w:hAnsi="Arial" w:cs="Arial"/>
          <w:sz w:val="22"/>
          <w:szCs w:val="22"/>
        </w:rPr>
        <w:t xml:space="preserve">Referenční venkovní teplota </w:t>
      </w:r>
      <w:r w:rsidRPr="003C4342">
        <w:rPr>
          <w:rFonts w:ascii="Arial" w:hAnsi="Arial" w:cs="Arial"/>
          <w:b/>
          <w:sz w:val="22"/>
          <w:szCs w:val="22"/>
        </w:rPr>
        <w:t>t</w:t>
      </w:r>
      <w:r w:rsidRPr="003C4342">
        <w:rPr>
          <w:rFonts w:ascii="Arial" w:hAnsi="Arial" w:cs="Arial"/>
          <w:b/>
          <w:sz w:val="22"/>
          <w:szCs w:val="22"/>
          <w:vertAlign w:val="subscript"/>
        </w:rPr>
        <w:t>em</w:t>
      </w:r>
      <w:r w:rsidRPr="003C4342">
        <w:rPr>
          <w:rFonts w:ascii="Arial" w:hAnsi="Arial" w:cs="Arial"/>
          <w:b/>
          <w:sz w:val="22"/>
          <w:szCs w:val="22"/>
        </w:rPr>
        <w:t>: 13,0 °C</w:t>
      </w:r>
    </w:p>
    <w:p w14:paraId="63B0EE5A" w14:textId="31C802DB" w:rsidR="00846CF5" w:rsidRDefault="00846CF5" w:rsidP="00846CF5">
      <w:pPr>
        <w:spacing w:afterLines="200" w:after="480"/>
        <w:jc w:val="both"/>
        <w:rPr>
          <w:rFonts w:ascii="Arial" w:hAnsi="Arial" w:cs="Arial"/>
          <w:sz w:val="22"/>
          <w:szCs w:val="22"/>
        </w:rPr>
      </w:pPr>
      <w:r w:rsidRPr="003C4342">
        <w:rPr>
          <w:rFonts w:ascii="Arial" w:hAnsi="Arial" w:cs="Arial"/>
          <w:sz w:val="22"/>
          <w:szCs w:val="22"/>
        </w:rPr>
        <w:t xml:space="preserve">Referenční vnitřní teplota </w:t>
      </w:r>
      <w:r w:rsidRPr="003C4342">
        <w:rPr>
          <w:rFonts w:ascii="Arial" w:hAnsi="Arial" w:cs="Arial"/>
          <w:b/>
          <w:sz w:val="22"/>
          <w:szCs w:val="22"/>
        </w:rPr>
        <w:t>t</w:t>
      </w:r>
      <w:r w:rsidRPr="003C4342">
        <w:rPr>
          <w:rFonts w:ascii="Arial" w:hAnsi="Arial" w:cs="Arial"/>
          <w:b/>
          <w:sz w:val="22"/>
          <w:szCs w:val="22"/>
          <w:vertAlign w:val="subscript"/>
        </w:rPr>
        <w:t>i</w:t>
      </w:r>
      <w:r w:rsidRPr="003C4342">
        <w:rPr>
          <w:rFonts w:ascii="Arial" w:hAnsi="Arial" w:cs="Arial"/>
          <w:b/>
          <w:sz w:val="22"/>
          <w:szCs w:val="22"/>
        </w:rPr>
        <w:t xml:space="preserve">: </w:t>
      </w:r>
      <w:r w:rsidR="00075C43">
        <w:rPr>
          <w:rFonts w:ascii="Arial" w:hAnsi="Arial" w:cs="Arial"/>
          <w:b/>
          <w:sz w:val="22"/>
          <w:szCs w:val="22"/>
        </w:rPr>
        <w:t>21</w:t>
      </w:r>
      <w:r w:rsidRPr="003C4342">
        <w:rPr>
          <w:rFonts w:ascii="Arial" w:hAnsi="Arial" w:cs="Arial"/>
          <w:b/>
          <w:sz w:val="22"/>
          <w:szCs w:val="22"/>
        </w:rPr>
        <w:t xml:space="preserve">,0 °C </w:t>
      </w:r>
      <w:r w:rsidRPr="003C4342">
        <w:rPr>
          <w:rFonts w:ascii="Arial" w:hAnsi="Arial" w:cs="Arial"/>
          <w:sz w:val="22"/>
          <w:szCs w:val="22"/>
        </w:rPr>
        <w:t>(průměrná vnitřní teplota v objektu zadavatele).</w:t>
      </w:r>
    </w:p>
    <w:p w14:paraId="0D6B04D9" w14:textId="77777777" w:rsidR="00846CF5" w:rsidRPr="003C4342" w:rsidRDefault="00846CF5" w:rsidP="00846CF5">
      <w:pPr>
        <w:spacing w:beforeLines="100" w:before="240" w:afterLines="50" w:after="120"/>
        <w:rPr>
          <w:rFonts w:ascii="Arial" w:hAnsi="Arial" w:cs="Arial"/>
          <w:b/>
          <w:sz w:val="22"/>
          <w:szCs w:val="22"/>
        </w:rPr>
      </w:pPr>
      <w:r w:rsidRPr="003C4342">
        <w:rPr>
          <w:rFonts w:ascii="Arial" w:hAnsi="Arial" w:cs="Arial"/>
          <w:b/>
          <w:sz w:val="22"/>
          <w:szCs w:val="22"/>
        </w:rPr>
        <w:t>Tabulka denostupňů:</w:t>
      </w:r>
    </w:p>
    <w:tbl>
      <w:tblPr>
        <w:tblW w:w="20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2"/>
        <w:gridCol w:w="1847"/>
      </w:tblGrid>
      <w:tr w:rsidR="00846CF5" w:rsidRPr="003C4342" w14:paraId="39C6CD5A" w14:textId="77777777" w:rsidTr="00A76596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5DA5ACFB" w14:textId="77777777" w:rsidR="00846CF5" w:rsidRPr="00075C43" w:rsidRDefault="00846CF5" w:rsidP="004D056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5C43">
              <w:rPr>
                <w:rFonts w:ascii="Arial" w:hAnsi="Arial" w:cs="Arial"/>
                <w:b/>
                <w:sz w:val="22"/>
                <w:szCs w:val="22"/>
              </w:rPr>
              <w:t>Rok/Měsíc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6FD322F7" w14:textId="7BF4BF25" w:rsidR="00846CF5" w:rsidRPr="00075C43" w:rsidRDefault="00846CF5" w:rsidP="004D056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5C43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075C43">
              <w:rPr>
                <w:rFonts w:ascii="Arial" w:hAnsi="Arial" w:cs="Arial"/>
                <w:b/>
                <w:sz w:val="22"/>
                <w:szCs w:val="22"/>
              </w:rPr>
              <w:t>22</w:t>
            </w:r>
          </w:p>
        </w:tc>
      </w:tr>
      <w:tr w:rsidR="00846CF5" w:rsidRPr="003C4342" w14:paraId="0A559174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1AC0C559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I.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3774B5C7" w14:textId="3FFE39F1" w:rsidR="00846CF5" w:rsidRPr="00431869" w:rsidRDefault="00294369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594,10</w:t>
            </w:r>
          </w:p>
        </w:tc>
      </w:tr>
      <w:tr w:rsidR="00846CF5" w:rsidRPr="003C4342" w14:paraId="45B11FCD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0FB9D7D3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II.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3A702212" w14:textId="6825C0D6" w:rsidR="00846CF5" w:rsidRPr="00431869" w:rsidRDefault="00294369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476,80</w:t>
            </w:r>
          </w:p>
        </w:tc>
      </w:tr>
      <w:tr w:rsidR="00846CF5" w:rsidRPr="003C4342" w14:paraId="29CDB5E2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371DD576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III.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4FF18691" w14:textId="07E48D3F" w:rsidR="00846CF5" w:rsidRPr="00431869" w:rsidRDefault="00294369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515,70</w:t>
            </w:r>
          </w:p>
        </w:tc>
      </w:tr>
      <w:tr w:rsidR="00846CF5" w:rsidRPr="003C4342" w14:paraId="3BA5BA8C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53C75D5E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IV.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0C7E95B1" w14:textId="2C4B21BF" w:rsidR="00846CF5" w:rsidRPr="00431869" w:rsidRDefault="00294369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407,40</w:t>
            </w:r>
          </w:p>
        </w:tc>
      </w:tr>
      <w:tr w:rsidR="00846CF5" w:rsidRPr="003C4342" w14:paraId="0FE10C01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5FF26F17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V.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11112BE2" w14:textId="0BE62D8C" w:rsidR="00846CF5" w:rsidRPr="00431869" w:rsidRDefault="00294369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57,30</w:t>
            </w:r>
          </w:p>
        </w:tc>
      </w:tr>
      <w:tr w:rsidR="00846CF5" w:rsidRPr="003C4342" w14:paraId="61D0545E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47964B1E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VI.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330A3A76" w14:textId="5BEED4AC" w:rsidR="00846CF5" w:rsidRPr="00431869" w:rsidRDefault="00EA165E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46CF5" w:rsidRPr="003C4342" w14:paraId="527A3C53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10417650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VII.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25D6DDD4" w14:textId="5F0D22EA" w:rsidR="00846CF5" w:rsidRPr="00431869" w:rsidRDefault="00EA165E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46CF5" w:rsidRPr="003C4342" w14:paraId="2C97FA89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366930BE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VIII.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212EF21A" w14:textId="14CB4130" w:rsidR="00846CF5" w:rsidRPr="00431869" w:rsidRDefault="00EA165E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846CF5" w:rsidRPr="003C4342" w14:paraId="483E6CEC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5D732598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IX.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1A9487BB" w14:textId="55572C7A" w:rsidR="00846CF5" w:rsidRPr="00431869" w:rsidRDefault="00294369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146,60</w:t>
            </w:r>
          </w:p>
        </w:tc>
      </w:tr>
      <w:tr w:rsidR="00846CF5" w:rsidRPr="003C4342" w14:paraId="0F5DD671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1DE57599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X.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2D28CAF3" w14:textId="43A1FCC3" w:rsidR="00846CF5" w:rsidRPr="00431869" w:rsidRDefault="00294369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282,50</w:t>
            </w:r>
          </w:p>
        </w:tc>
      </w:tr>
      <w:tr w:rsidR="00846CF5" w:rsidRPr="003C4342" w14:paraId="06A3412A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1DF86FAA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XI.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74ECDF31" w14:textId="1590F130" w:rsidR="00846CF5" w:rsidRPr="00431869" w:rsidRDefault="00294369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493,80</w:t>
            </w:r>
          </w:p>
        </w:tc>
      </w:tr>
      <w:tr w:rsidR="00846CF5" w:rsidRPr="003C4342" w14:paraId="69748D25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4007A480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color w:val="000000"/>
                <w:sz w:val="22"/>
                <w:szCs w:val="22"/>
              </w:rPr>
              <w:t>XII.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35D2CE00" w14:textId="0AD1DBAE" w:rsidR="00846CF5" w:rsidRPr="00431869" w:rsidRDefault="00294369" w:rsidP="00EA16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616,70</w:t>
            </w:r>
          </w:p>
        </w:tc>
      </w:tr>
      <w:tr w:rsidR="00846CF5" w:rsidRPr="00EF139D" w14:paraId="103451CE" w14:textId="77777777" w:rsidTr="00EA165E">
        <w:trPr>
          <w:trHeight w:val="397"/>
          <w:jc w:val="center"/>
        </w:trPr>
        <w:tc>
          <w:tcPr>
            <w:tcW w:w="2503" w:type="pct"/>
            <w:shd w:val="clear" w:color="auto" w:fill="auto"/>
            <w:noWrap/>
            <w:vAlign w:val="center"/>
            <w:hideMark/>
          </w:tcPr>
          <w:p w14:paraId="3757A493" w14:textId="77777777" w:rsidR="00846CF5" w:rsidRPr="00431869" w:rsidRDefault="00846CF5" w:rsidP="00EA165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3186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2497" w:type="pct"/>
            <w:shd w:val="clear" w:color="auto" w:fill="auto"/>
            <w:vAlign w:val="center"/>
          </w:tcPr>
          <w:p w14:paraId="48EDE40A" w14:textId="60D4EF4B" w:rsidR="00846CF5" w:rsidRPr="00431869" w:rsidRDefault="00294369" w:rsidP="00EA16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3 590,90</w:t>
            </w:r>
          </w:p>
        </w:tc>
      </w:tr>
    </w:tbl>
    <w:p w14:paraId="42330A40" w14:textId="77777777" w:rsidR="00846CF5" w:rsidRPr="00EF139D" w:rsidRDefault="00846CF5" w:rsidP="00846CF5">
      <w:pPr>
        <w:pStyle w:val="Zkladntext"/>
        <w:tabs>
          <w:tab w:val="clear" w:pos="4680"/>
          <w:tab w:val="clear" w:pos="8505"/>
          <w:tab w:val="left" w:pos="5040"/>
          <w:tab w:val="left" w:leader="dot" w:pos="9000"/>
        </w:tabs>
        <w:spacing w:before="60"/>
        <w:rPr>
          <w:i w:val="0"/>
          <w:iCs w:val="0"/>
          <w:szCs w:val="20"/>
        </w:rPr>
      </w:pPr>
      <w:r w:rsidRPr="00EF139D">
        <w:rPr>
          <w:i w:val="0"/>
          <w:iCs w:val="0"/>
          <w:szCs w:val="20"/>
        </w:rPr>
        <w:tab/>
      </w:r>
      <w:r w:rsidRPr="00EF139D">
        <w:rPr>
          <w:i w:val="0"/>
          <w:iCs w:val="0"/>
          <w:szCs w:val="20"/>
        </w:rPr>
        <w:tab/>
      </w:r>
    </w:p>
    <w:p w14:paraId="1375131D" w14:textId="27FA067F" w:rsidR="00EA165E" w:rsidRDefault="00EA165E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69CFF847" w14:textId="587DFEAF" w:rsidR="00A102BE" w:rsidRDefault="00846CF5">
      <w:pPr>
        <w:rPr>
          <w:rFonts w:ascii="Arial" w:hAnsi="Arial" w:cs="Arial"/>
          <w:b/>
          <w:sz w:val="22"/>
          <w:szCs w:val="22"/>
        </w:rPr>
      </w:pPr>
      <w:r w:rsidRPr="00075C43">
        <w:rPr>
          <w:rFonts w:ascii="Arial" w:hAnsi="Arial" w:cs="Arial"/>
          <w:b/>
          <w:sz w:val="22"/>
          <w:szCs w:val="22"/>
        </w:rPr>
        <w:lastRenderedPageBreak/>
        <w:t>Rok 20</w:t>
      </w:r>
      <w:r w:rsidR="00075C43" w:rsidRPr="00075C43">
        <w:rPr>
          <w:rFonts w:ascii="Arial" w:hAnsi="Arial" w:cs="Arial"/>
          <w:b/>
          <w:sz w:val="22"/>
          <w:szCs w:val="22"/>
        </w:rPr>
        <w:t>22</w:t>
      </w:r>
    </w:p>
    <w:p w14:paraId="4792DDAB" w14:textId="732C82A4" w:rsidR="00EA165E" w:rsidRPr="00075C43" w:rsidRDefault="00294369">
      <w:pPr>
        <w:rPr>
          <w:rFonts w:ascii="Arial" w:hAnsi="Arial" w:cs="Arial"/>
          <w:b/>
          <w:sz w:val="22"/>
          <w:szCs w:val="22"/>
        </w:rPr>
      </w:pPr>
      <w:r w:rsidRPr="00294369">
        <w:rPr>
          <w:rFonts w:ascii="Arial" w:hAnsi="Arial" w:cs="Arial"/>
          <w:b/>
          <w:sz w:val="22"/>
          <w:szCs w:val="22"/>
        </w:rPr>
        <w:drawing>
          <wp:inline distT="0" distB="0" distL="0" distR="0" wp14:anchorId="0D9CCD8F" wp14:editId="5386A3B7">
            <wp:extent cx="3543795" cy="5725324"/>
            <wp:effectExtent l="0" t="0" r="0" b="0"/>
            <wp:docPr id="823423444" name="Obrázek 1" descr="Obsah obrázku text, snímek obrazovky, číslo, menu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423444" name="Obrázek 1" descr="Obsah obrázku text, snímek obrazovky, číslo, menu&#10;&#10;Popis byl vytvořen automaticky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43795" cy="5725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A165E" w:rsidRPr="00075C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128D4"/>
    <w:multiLevelType w:val="hybridMultilevel"/>
    <w:tmpl w:val="02C817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1692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8AA"/>
    <w:rsid w:val="00075C43"/>
    <w:rsid w:val="000E6425"/>
    <w:rsid w:val="00294369"/>
    <w:rsid w:val="00685066"/>
    <w:rsid w:val="007318AA"/>
    <w:rsid w:val="00846CF5"/>
    <w:rsid w:val="00A102BE"/>
    <w:rsid w:val="00A76596"/>
    <w:rsid w:val="00EA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161A4"/>
  <w15:chartTrackingRefBased/>
  <w15:docId w15:val="{AD7E326E-6CA0-4971-9A17-437A94025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846CF5"/>
    <w:pPr>
      <w:tabs>
        <w:tab w:val="left" w:pos="851"/>
        <w:tab w:val="left" w:pos="4680"/>
        <w:tab w:val="left" w:leader="dot" w:pos="8505"/>
      </w:tabs>
      <w:jc w:val="both"/>
    </w:pPr>
    <w:rPr>
      <w:rFonts w:ascii="Arial" w:hAnsi="Arial" w:cs="Arial"/>
      <w:i/>
      <w:iCs/>
      <w:sz w:val="18"/>
    </w:rPr>
  </w:style>
  <w:style w:type="character" w:customStyle="1" w:styleId="ZkladntextChar">
    <w:name w:val="Základní text Char"/>
    <w:basedOn w:val="Standardnpsmoodstavce"/>
    <w:link w:val="Zkladntext"/>
    <w:rsid w:val="00846CF5"/>
    <w:rPr>
      <w:rFonts w:ascii="Arial" w:eastAsia="Times New Roman" w:hAnsi="Arial" w:cs="Arial"/>
      <w:i/>
      <w:iCs/>
      <w:sz w:val="18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A165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A165E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EA1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tzb-info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77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Chmiel Martin</cp:lastModifiedBy>
  <cp:revision>5</cp:revision>
  <dcterms:created xsi:type="dcterms:W3CDTF">2024-03-22T12:17:00Z</dcterms:created>
  <dcterms:modified xsi:type="dcterms:W3CDTF">2024-04-19T09:11:00Z</dcterms:modified>
</cp:coreProperties>
</file>